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37CC6" w14:textId="77777777" w:rsidR="00DD7F01" w:rsidRPr="00DD7F01" w:rsidRDefault="00DD7F01" w:rsidP="00DD7F01">
      <w:pPr>
        <w:spacing w:line="240" w:lineRule="atLeast"/>
        <w:jc w:val="both"/>
        <w:rPr>
          <w:sz w:val="28"/>
          <w:szCs w:val="28"/>
        </w:rPr>
      </w:pPr>
      <w:r w:rsidRPr="00DD7F01">
        <w:rPr>
          <w:b/>
          <w:sz w:val="28"/>
          <w:szCs w:val="28"/>
        </w:rPr>
        <w:t>TITLE OF YOUR ABSTRACT.</w:t>
      </w:r>
      <w:r w:rsidRPr="00DD7F01">
        <w:rPr>
          <w:sz w:val="28"/>
          <w:szCs w:val="28"/>
        </w:rPr>
        <w:t xml:space="preserve">  </w:t>
      </w:r>
    </w:p>
    <w:p w14:paraId="1BB6A3F0" w14:textId="77777777" w:rsidR="00DD7F01" w:rsidRPr="00DD7F01" w:rsidRDefault="00DD7F01" w:rsidP="00DD7F01">
      <w:pPr>
        <w:pStyle w:val="ListParagraph"/>
        <w:spacing w:line="240" w:lineRule="atLeast"/>
        <w:jc w:val="both"/>
        <w:rPr>
          <w:sz w:val="24"/>
          <w:szCs w:val="24"/>
        </w:rPr>
      </w:pPr>
      <w:r w:rsidRPr="00DD7F01">
        <w:rPr>
          <w:sz w:val="24"/>
          <w:szCs w:val="24"/>
        </w:rPr>
        <w:t>A.B. Author</w:t>
      </w:r>
      <w:r w:rsidRPr="00DD7F01">
        <w:rPr>
          <w:sz w:val="24"/>
          <w:szCs w:val="24"/>
          <w:vertAlign w:val="superscript"/>
        </w:rPr>
        <w:t>1</w:t>
      </w:r>
      <w:r w:rsidRPr="00DD7F01">
        <w:rPr>
          <w:sz w:val="24"/>
          <w:szCs w:val="24"/>
        </w:rPr>
        <w:t xml:space="preserve"> and C. D. Author</w:t>
      </w:r>
      <w:r w:rsidRPr="00DD7F01">
        <w:rPr>
          <w:sz w:val="24"/>
          <w:szCs w:val="24"/>
          <w:vertAlign w:val="superscript"/>
        </w:rPr>
        <w:t>2</w:t>
      </w:r>
    </w:p>
    <w:p w14:paraId="48BBFDFC" w14:textId="77777777" w:rsidR="00A5521C" w:rsidRDefault="00DD7F01" w:rsidP="00DD7F01">
      <w:pPr>
        <w:pStyle w:val="ListParagraph"/>
        <w:spacing w:line="240" w:lineRule="atLeast"/>
        <w:jc w:val="both"/>
        <w:rPr>
          <w:sz w:val="24"/>
          <w:szCs w:val="24"/>
        </w:rPr>
      </w:pPr>
      <w:r w:rsidRPr="00DD7F01">
        <w:rPr>
          <w:sz w:val="24"/>
          <w:szCs w:val="24"/>
        </w:rPr>
        <w:t xml:space="preserve"> </w:t>
      </w:r>
      <w:r w:rsidRPr="00DD7F01">
        <w:rPr>
          <w:sz w:val="24"/>
          <w:szCs w:val="24"/>
          <w:vertAlign w:val="superscript"/>
        </w:rPr>
        <w:t>1</w:t>
      </w:r>
      <w:r w:rsidRPr="00DD7F01">
        <w:rPr>
          <w:sz w:val="24"/>
          <w:szCs w:val="24"/>
        </w:rPr>
        <w:t>Affiliation (include full mailing address and e-mail addre</w:t>
      </w:r>
      <w:r w:rsidR="00A5521C">
        <w:rPr>
          <w:sz w:val="24"/>
          <w:szCs w:val="24"/>
        </w:rPr>
        <w:t>ss if desired) for first author</w:t>
      </w:r>
    </w:p>
    <w:p w14:paraId="6F0B978B" w14:textId="77777777" w:rsidR="00DD7F01" w:rsidRPr="00DD7F01" w:rsidRDefault="00DD7F01" w:rsidP="00DD7F01">
      <w:pPr>
        <w:pStyle w:val="ListParagraph"/>
        <w:spacing w:line="240" w:lineRule="atLeast"/>
        <w:jc w:val="both"/>
        <w:rPr>
          <w:sz w:val="24"/>
          <w:szCs w:val="24"/>
        </w:rPr>
      </w:pPr>
      <w:r w:rsidRPr="00DD7F01">
        <w:rPr>
          <w:sz w:val="24"/>
          <w:szCs w:val="24"/>
        </w:rPr>
        <w:t xml:space="preserve"> </w:t>
      </w:r>
      <w:r w:rsidRPr="00DD7F01">
        <w:rPr>
          <w:sz w:val="24"/>
          <w:szCs w:val="24"/>
          <w:vertAlign w:val="superscript"/>
        </w:rPr>
        <w:t>2</w:t>
      </w:r>
      <w:r w:rsidRPr="00DD7F01">
        <w:rPr>
          <w:sz w:val="24"/>
          <w:szCs w:val="24"/>
        </w:rPr>
        <w:t>Affiliation for second author (full mailing address and e-mail address).</w:t>
      </w:r>
    </w:p>
    <w:p w14:paraId="2AC19806" w14:textId="77777777" w:rsidR="00DD7F01" w:rsidRPr="00DD7F01" w:rsidRDefault="00DD7F01" w:rsidP="00DD7F01">
      <w:pPr>
        <w:spacing w:line="240" w:lineRule="atLeast"/>
        <w:ind w:firstLine="288"/>
        <w:jc w:val="both"/>
        <w:rPr>
          <w:sz w:val="24"/>
          <w:szCs w:val="24"/>
        </w:rPr>
      </w:pPr>
    </w:p>
    <w:p w14:paraId="5FF1E0A4" w14:textId="38363027" w:rsidR="00DD7F01" w:rsidRPr="00DD7F01" w:rsidRDefault="00DD7F01" w:rsidP="00FE307A">
      <w:pPr>
        <w:spacing w:line="240" w:lineRule="atLeast"/>
        <w:ind w:firstLine="288"/>
        <w:jc w:val="both"/>
        <w:rPr>
          <w:sz w:val="24"/>
          <w:szCs w:val="24"/>
        </w:rPr>
      </w:pPr>
      <w:r w:rsidRPr="00DD7F01">
        <w:rPr>
          <w:b/>
          <w:sz w:val="24"/>
          <w:szCs w:val="24"/>
        </w:rPr>
        <w:t xml:space="preserve">Abstract: </w:t>
      </w:r>
      <w:r w:rsidRPr="00DD7F01">
        <w:rPr>
          <w:sz w:val="24"/>
          <w:szCs w:val="24"/>
        </w:rPr>
        <w:t xml:space="preserve">Write here the text of your abstract. Do NOT delete the section break above.  (Please make sure your paper size is set to </w:t>
      </w:r>
      <w:r w:rsidR="00FE307A">
        <w:rPr>
          <w:sz w:val="24"/>
          <w:szCs w:val="24"/>
        </w:rPr>
        <w:t>A4</w:t>
      </w:r>
      <w:r w:rsidRPr="00DD7F01">
        <w:rPr>
          <w:sz w:val="24"/>
          <w:szCs w:val="24"/>
        </w:rPr>
        <w:t>, before submitting your abstract.) Pag</w:t>
      </w:r>
      <w:r w:rsidR="00FE307A">
        <w:rPr>
          <w:sz w:val="24"/>
          <w:szCs w:val="24"/>
        </w:rPr>
        <w:t>e margins are set as in the present template</w:t>
      </w:r>
      <w:r w:rsidRPr="00DD7F01">
        <w:rPr>
          <w:sz w:val="24"/>
          <w:szCs w:val="24"/>
        </w:rPr>
        <w:t xml:space="preserve">. If you are including tables or figures, they MUST be imported into this file. </w:t>
      </w:r>
    </w:p>
    <w:p w14:paraId="5D43D1D6" w14:textId="77777777" w:rsidR="00DD7F01" w:rsidRDefault="00DD7F01" w:rsidP="00DD7F01">
      <w:pPr>
        <w:spacing w:line="240" w:lineRule="atLeast"/>
        <w:ind w:firstLine="288"/>
        <w:jc w:val="both"/>
        <w:rPr>
          <w:b/>
          <w:sz w:val="24"/>
          <w:szCs w:val="24"/>
        </w:rPr>
      </w:pPr>
      <w:r w:rsidRPr="00DD7F01">
        <w:rPr>
          <w:sz w:val="24"/>
          <w:szCs w:val="24"/>
        </w:rPr>
        <w:t xml:space="preserve">The text will automatically wrap to a second page if necessary. </w:t>
      </w:r>
    </w:p>
    <w:p w14:paraId="0DD5EBEB" w14:textId="77777777" w:rsidR="00DD7F01" w:rsidRDefault="00DD7F01" w:rsidP="00DD7F01">
      <w:pPr>
        <w:spacing w:line="240" w:lineRule="atLeast"/>
        <w:ind w:firstLine="288"/>
        <w:jc w:val="both"/>
        <w:rPr>
          <w:b/>
          <w:sz w:val="24"/>
          <w:szCs w:val="24"/>
        </w:rPr>
      </w:pPr>
    </w:p>
    <w:p w14:paraId="62C83C6F" w14:textId="77777777" w:rsidR="00DD7F01" w:rsidRPr="00DD7F01" w:rsidRDefault="00DD7F01" w:rsidP="00DD7F01">
      <w:pPr>
        <w:spacing w:line="240" w:lineRule="atLeast"/>
        <w:ind w:firstLine="288"/>
        <w:jc w:val="both"/>
        <w:rPr>
          <w:b/>
          <w:sz w:val="24"/>
          <w:szCs w:val="24"/>
        </w:rPr>
      </w:pPr>
      <w:r w:rsidRPr="00DD7F01">
        <w:rPr>
          <w:b/>
          <w:sz w:val="24"/>
          <w:szCs w:val="24"/>
        </w:rPr>
        <w:t>Digital Formats:</w:t>
      </w:r>
      <w:r w:rsidRPr="00DD7F01">
        <w:rPr>
          <w:sz w:val="24"/>
          <w:szCs w:val="24"/>
        </w:rPr>
        <w:t xml:space="preserve">  Any image file format that can be imported into this file will be acceptable for publication; to avoid technical problems, we suggest using GIF or JPG. We ask that you use smaller-format files whenever possible </w:t>
      </w:r>
    </w:p>
    <w:p w14:paraId="36C352A7" w14:textId="77777777" w:rsidR="00DD7F01" w:rsidRDefault="00DD7F01" w:rsidP="00DD7F01">
      <w:pPr>
        <w:spacing w:line="240" w:lineRule="atLeast"/>
        <w:ind w:firstLine="288"/>
        <w:jc w:val="both"/>
        <w:rPr>
          <w:b/>
          <w:sz w:val="24"/>
          <w:szCs w:val="24"/>
        </w:rPr>
      </w:pPr>
    </w:p>
    <w:p w14:paraId="7E46B2D2" w14:textId="77777777" w:rsidR="00DD7F01" w:rsidRPr="00DD7F01" w:rsidRDefault="00DD7F01" w:rsidP="00DD7F01">
      <w:pPr>
        <w:spacing w:line="240" w:lineRule="atLeast"/>
        <w:ind w:firstLine="288"/>
        <w:jc w:val="both"/>
        <w:rPr>
          <w:sz w:val="24"/>
          <w:szCs w:val="24"/>
        </w:rPr>
      </w:pPr>
      <w:r w:rsidRPr="00DD7F01">
        <w:rPr>
          <w:b/>
          <w:sz w:val="24"/>
          <w:szCs w:val="24"/>
        </w:rPr>
        <w:t>Heading Styles:</w:t>
      </w:r>
      <w:r w:rsidRPr="00DD7F01">
        <w:rPr>
          <w:sz w:val="24"/>
          <w:szCs w:val="24"/>
        </w:rPr>
        <w:t xml:space="preserve">  The section heads in this template use the correct style (upper and lower case, bold, followed by a colon). The format for second-level heads is show below:</w:t>
      </w:r>
    </w:p>
    <w:p w14:paraId="7947208A" w14:textId="77777777" w:rsidR="00DD7F01" w:rsidRDefault="00DD7F01" w:rsidP="00FE307A">
      <w:pPr>
        <w:spacing w:line="240" w:lineRule="atLeast"/>
        <w:ind w:firstLine="289"/>
        <w:jc w:val="both"/>
        <w:rPr>
          <w:b/>
          <w:sz w:val="24"/>
          <w:szCs w:val="24"/>
        </w:rPr>
      </w:pPr>
      <w:r w:rsidRPr="00DD7F01">
        <w:rPr>
          <w:i/>
          <w:sz w:val="24"/>
          <w:szCs w:val="24"/>
        </w:rPr>
        <w:t>Sample of a level-two head.</w:t>
      </w:r>
      <w:r w:rsidRPr="00DD7F01">
        <w:rPr>
          <w:sz w:val="24"/>
          <w:szCs w:val="24"/>
        </w:rPr>
        <w:t xml:space="preserve">  Automatic paragraph indents are imbedded to appear every time you use a hard return. If you’re using the spell checker and it doesn’t seem to be working, check the “Language” option under the “Tools” to make sure that “No Proofing” isn’t selected as the default. You should also check that the default font is</w:t>
      </w:r>
      <w:bookmarkStart w:id="0" w:name="_GoBack"/>
      <w:bookmarkEnd w:id="0"/>
      <w:r w:rsidRPr="00DD7F01">
        <w:rPr>
          <w:sz w:val="24"/>
          <w:szCs w:val="24"/>
        </w:rPr>
        <w:t xml:space="preserve"> Times New Roman</w:t>
      </w:r>
      <w:r>
        <w:rPr>
          <w:sz w:val="24"/>
          <w:szCs w:val="24"/>
        </w:rPr>
        <w:t>.</w:t>
      </w:r>
      <w:r w:rsidRPr="00DD7F01">
        <w:rPr>
          <w:sz w:val="24"/>
          <w:szCs w:val="24"/>
        </w:rPr>
        <w:t xml:space="preserve"> </w:t>
      </w:r>
    </w:p>
    <w:p w14:paraId="38B850E2" w14:textId="77777777" w:rsidR="00DD7F01" w:rsidRPr="00DD7F01" w:rsidRDefault="00DD7F01" w:rsidP="00DD7F01">
      <w:pPr>
        <w:spacing w:line="240" w:lineRule="atLeast"/>
        <w:ind w:firstLine="288"/>
        <w:jc w:val="both"/>
        <w:rPr>
          <w:b/>
          <w:sz w:val="24"/>
          <w:szCs w:val="24"/>
        </w:rPr>
      </w:pPr>
    </w:p>
    <w:p w14:paraId="57A12276" w14:textId="7E89A4B2" w:rsidR="00FE307A" w:rsidRPr="00FE307A" w:rsidRDefault="00DD7F01" w:rsidP="00FE307A">
      <w:pPr>
        <w:spacing w:line="240" w:lineRule="atLeast"/>
        <w:ind w:firstLine="288"/>
        <w:jc w:val="both"/>
        <w:rPr>
          <w:sz w:val="24"/>
          <w:szCs w:val="24"/>
        </w:rPr>
      </w:pPr>
      <w:r w:rsidRPr="00DD7F01">
        <w:rPr>
          <w:b/>
          <w:sz w:val="24"/>
          <w:szCs w:val="24"/>
        </w:rPr>
        <w:t>References:</w:t>
      </w:r>
      <w:r w:rsidRPr="00DD7F01">
        <w:rPr>
          <w:sz w:val="24"/>
          <w:szCs w:val="24"/>
        </w:rPr>
        <w:t xml:space="preserve"> </w:t>
      </w:r>
    </w:p>
    <w:p w14:paraId="5BB3F463" w14:textId="77777777" w:rsidR="00FE307A" w:rsidRPr="00FE307A" w:rsidRDefault="00FE307A" w:rsidP="00FE307A">
      <w:pPr>
        <w:spacing w:line="240" w:lineRule="atLeast"/>
        <w:rPr>
          <w:b/>
          <w:color w:val="FF0000"/>
          <w:sz w:val="24"/>
          <w:szCs w:val="24"/>
        </w:rPr>
      </w:pPr>
      <w:r w:rsidRPr="00FE307A">
        <w:rPr>
          <w:sz w:val="24"/>
          <w:szCs w:val="24"/>
        </w:rPr>
        <w:t xml:space="preserve">Are in the Style </w:t>
      </w:r>
      <w:r w:rsidRPr="00FE307A">
        <w:rPr>
          <w:b/>
          <w:bCs/>
          <w:sz w:val="24"/>
          <w:szCs w:val="24"/>
        </w:rPr>
        <w:t>References</w:t>
      </w:r>
      <w:r w:rsidRPr="00FE307A">
        <w:rPr>
          <w:sz w:val="24"/>
          <w:szCs w:val="24"/>
        </w:rPr>
        <w:t xml:space="preserve">. Please make sure you’ve omitted nothing e.g. places, page numbers (where appropriate). </w:t>
      </w:r>
      <w:r w:rsidRPr="00FE307A">
        <w:rPr>
          <w:b/>
          <w:i/>
          <w:color w:val="FF0000"/>
          <w:sz w:val="24"/>
          <w:szCs w:val="24"/>
        </w:rPr>
        <w:t>References must be in the APA style!</w:t>
      </w:r>
    </w:p>
    <w:p w14:paraId="519344D1" w14:textId="77777777" w:rsidR="00FE307A" w:rsidRDefault="00FE307A" w:rsidP="00FE307A">
      <w:pPr>
        <w:rPr>
          <w:sz w:val="24"/>
          <w:szCs w:val="24"/>
        </w:rPr>
      </w:pPr>
      <w:r w:rsidRPr="00FE307A">
        <w:rPr>
          <w:sz w:val="24"/>
          <w:szCs w:val="24"/>
        </w:rPr>
        <w:t>(</w:t>
      </w:r>
      <w:hyperlink r:id="rId5" w:history="1">
        <w:r w:rsidRPr="00FE307A">
          <w:rPr>
            <w:rStyle w:val="Hyperlink"/>
            <w:sz w:val="24"/>
            <w:szCs w:val="24"/>
          </w:rPr>
          <w:t>http://www.tandf.co.uk/journals/authors/style/reference/tf_A.pdf</w:t>
        </w:r>
      </w:hyperlink>
      <w:r w:rsidRPr="00FE307A">
        <w:rPr>
          <w:sz w:val="24"/>
          <w:szCs w:val="24"/>
        </w:rPr>
        <w:t xml:space="preserve">, </w:t>
      </w:r>
    </w:p>
    <w:p w14:paraId="21B36CE8" w14:textId="2DB69C34" w:rsidR="00FE307A" w:rsidRPr="00FE307A" w:rsidRDefault="00FE307A" w:rsidP="00FE307A">
      <w:pPr>
        <w:rPr>
          <w:sz w:val="24"/>
          <w:szCs w:val="24"/>
        </w:rPr>
      </w:pPr>
      <w:r w:rsidRPr="00FE307A">
        <w:rPr>
          <w:sz w:val="24"/>
          <w:szCs w:val="24"/>
        </w:rPr>
        <w:t>see also</w:t>
      </w:r>
    </w:p>
    <w:p w14:paraId="7B65CC2E" w14:textId="77777777" w:rsidR="00FE307A" w:rsidRPr="00FE307A" w:rsidRDefault="00FE307A" w:rsidP="00FE307A">
      <w:pPr>
        <w:rPr>
          <w:sz w:val="24"/>
          <w:szCs w:val="24"/>
        </w:rPr>
      </w:pPr>
      <w:hyperlink r:id="rId6" w:history="1">
        <w:r w:rsidRPr="00FE307A">
          <w:rPr>
            <w:rStyle w:val="Hyperlink"/>
            <w:sz w:val="24"/>
            <w:szCs w:val="24"/>
          </w:rPr>
          <w:t>http://www.apastyle.org/learn/tutorials/basics-tutorial.aspx</w:t>
        </w:r>
      </w:hyperlink>
      <w:r w:rsidRPr="00FE307A">
        <w:rPr>
          <w:sz w:val="24"/>
          <w:szCs w:val="24"/>
        </w:rPr>
        <w:t>)</w:t>
      </w:r>
    </w:p>
    <w:p w14:paraId="00B9C7A9" w14:textId="77777777" w:rsidR="00DD7F01" w:rsidRPr="00FE307A" w:rsidRDefault="00DD7F01" w:rsidP="00DD7F01">
      <w:pPr>
        <w:spacing w:line="240" w:lineRule="atLeast"/>
        <w:ind w:firstLine="288"/>
        <w:jc w:val="both"/>
        <w:rPr>
          <w:sz w:val="24"/>
          <w:szCs w:val="24"/>
        </w:rPr>
      </w:pPr>
    </w:p>
    <w:sectPr w:rsidR="00DD7F01" w:rsidRPr="00FE307A" w:rsidSect="004618E9">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35ADFE" w16cid:durableId="2173F621"/>
  <w16cid:commentId w16cid:paraId="166A6200" w16cid:durableId="2173F63C"/>
  <w16cid:commentId w16cid:paraId="7F365040" w16cid:durableId="2173F660"/>
  <w16cid:commentId w16cid:paraId="45778A93" w16cid:durableId="2173F689"/>
  <w16cid:commentId w16cid:paraId="616BD744" w16cid:durableId="2173F5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0AF"/>
    <w:multiLevelType w:val="hybridMultilevel"/>
    <w:tmpl w:val="15F49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01"/>
    <w:rsid w:val="000D749C"/>
    <w:rsid w:val="001276E3"/>
    <w:rsid w:val="002B5F90"/>
    <w:rsid w:val="004618E9"/>
    <w:rsid w:val="004D716C"/>
    <w:rsid w:val="008F64FE"/>
    <w:rsid w:val="00987A5C"/>
    <w:rsid w:val="009C0479"/>
    <w:rsid w:val="00A5521C"/>
    <w:rsid w:val="00AE2D0E"/>
    <w:rsid w:val="00B8286A"/>
    <w:rsid w:val="00DD7F01"/>
    <w:rsid w:val="00E41279"/>
    <w:rsid w:val="00F60211"/>
    <w:rsid w:val="00FB5900"/>
    <w:rsid w:val="00FE30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56CD"/>
  <w15:chartTrackingRefBased/>
  <w15:docId w15:val="{4E96539F-0E9F-4F51-B3F3-C751B995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David"/>
        <w:sz w:val="24"/>
        <w:szCs w:val="24"/>
        <w:lang w:val="en-US" w:eastAsia="en-US" w:bidi="he-IL"/>
      </w:rPr>
    </w:rPrDefault>
    <w:pPrDefault>
      <w:pPr>
        <w:bidi/>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01"/>
    <w:pPr>
      <w:bidi w:val="0"/>
      <w:spacing w:after="0"/>
    </w:pPr>
    <w:rPr>
      <w:rFonts w:eastAsia="Times New Roman" w:cs="Times New Roman"/>
      <w:sz w:val="1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D7F01"/>
    <w:rPr>
      <w:color w:val="0000FF"/>
      <w:u w:val="single"/>
    </w:rPr>
  </w:style>
  <w:style w:type="paragraph" w:styleId="NormalWeb">
    <w:name w:val="Normal (Web)"/>
    <w:basedOn w:val="Normal"/>
    <w:uiPriority w:val="99"/>
    <w:semiHidden/>
    <w:unhideWhenUsed/>
    <w:rsid w:val="00DD7F01"/>
    <w:pPr>
      <w:spacing w:before="100" w:beforeAutospacing="1" w:after="100" w:afterAutospacing="1"/>
    </w:pPr>
    <w:rPr>
      <w:rFonts w:ascii="Calibri" w:eastAsia="Calibri" w:hAnsi="Calibri" w:cs="Calibri"/>
      <w:sz w:val="24"/>
      <w:szCs w:val="24"/>
    </w:rPr>
  </w:style>
  <w:style w:type="character" w:styleId="Strong">
    <w:name w:val="Strong"/>
    <w:basedOn w:val="DefaultParagraphFont"/>
    <w:uiPriority w:val="22"/>
    <w:qFormat/>
    <w:rsid w:val="00DD7F01"/>
    <w:rPr>
      <w:b/>
      <w:bCs/>
    </w:rPr>
  </w:style>
  <w:style w:type="character" w:styleId="Emphasis">
    <w:name w:val="Emphasis"/>
    <w:basedOn w:val="DefaultParagraphFont"/>
    <w:uiPriority w:val="20"/>
    <w:qFormat/>
    <w:rsid w:val="00DD7F01"/>
    <w:rPr>
      <w:i/>
      <w:iCs/>
    </w:rPr>
  </w:style>
  <w:style w:type="paragraph" w:styleId="ListParagraph">
    <w:name w:val="List Paragraph"/>
    <w:basedOn w:val="Normal"/>
    <w:uiPriority w:val="34"/>
    <w:qFormat/>
    <w:rsid w:val="00DD7F01"/>
    <w:pPr>
      <w:ind w:left="720"/>
      <w:contextualSpacing/>
    </w:pPr>
  </w:style>
  <w:style w:type="character" w:styleId="CommentReference">
    <w:name w:val="annotation reference"/>
    <w:basedOn w:val="DefaultParagraphFont"/>
    <w:uiPriority w:val="99"/>
    <w:semiHidden/>
    <w:unhideWhenUsed/>
    <w:rsid w:val="009C0479"/>
    <w:rPr>
      <w:sz w:val="16"/>
      <w:szCs w:val="16"/>
    </w:rPr>
  </w:style>
  <w:style w:type="paragraph" w:styleId="CommentText">
    <w:name w:val="annotation text"/>
    <w:basedOn w:val="Normal"/>
    <w:link w:val="CommentTextChar"/>
    <w:uiPriority w:val="99"/>
    <w:semiHidden/>
    <w:unhideWhenUsed/>
    <w:rsid w:val="009C0479"/>
    <w:rPr>
      <w:sz w:val="20"/>
    </w:rPr>
  </w:style>
  <w:style w:type="character" w:customStyle="1" w:styleId="CommentTextChar">
    <w:name w:val="Comment Text Char"/>
    <w:basedOn w:val="DefaultParagraphFont"/>
    <w:link w:val="CommentText"/>
    <w:uiPriority w:val="99"/>
    <w:semiHidden/>
    <w:rsid w:val="009C0479"/>
    <w:rPr>
      <w:rFonts w:eastAsia="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9C0479"/>
    <w:rPr>
      <w:b/>
      <w:bCs/>
    </w:rPr>
  </w:style>
  <w:style w:type="character" w:customStyle="1" w:styleId="CommentSubjectChar">
    <w:name w:val="Comment Subject Char"/>
    <w:basedOn w:val="CommentTextChar"/>
    <w:link w:val="CommentSubject"/>
    <w:uiPriority w:val="99"/>
    <w:semiHidden/>
    <w:rsid w:val="009C0479"/>
    <w:rPr>
      <w:rFonts w:eastAsia="Times New Roman" w:cs="Times New Roman"/>
      <w:b/>
      <w:bCs/>
      <w:sz w:val="20"/>
      <w:szCs w:val="20"/>
      <w:lang w:bidi="ar-SA"/>
    </w:rPr>
  </w:style>
  <w:style w:type="paragraph" w:styleId="BalloonText">
    <w:name w:val="Balloon Text"/>
    <w:basedOn w:val="Normal"/>
    <w:link w:val="BalloonTextChar"/>
    <w:uiPriority w:val="99"/>
    <w:semiHidden/>
    <w:unhideWhenUsed/>
    <w:rsid w:val="009C0479"/>
    <w:rPr>
      <w:szCs w:val="18"/>
    </w:rPr>
  </w:style>
  <w:style w:type="character" w:customStyle="1" w:styleId="BalloonTextChar">
    <w:name w:val="Balloon Text Char"/>
    <w:basedOn w:val="DefaultParagraphFont"/>
    <w:link w:val="BalloonText"/>
    <w:uiPriority w:val="99"/>
    <w:semiHidden/>
    <w:rsid w:val="009C0479"/>
    <w:rPr>
      <w:rFonts w:eastAsia="Times New Roman" w:cs="Times New Roman"/>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5760">
      <w:bodyDiv w:val="1"/>
      <w:marLeft w:val="0"/>
      <w:marRight w:val="0"/>
      <w:marTop w:val="0"/>
      <w:marBottom w:val="0"/>
      <w:divBdr>
        <w:top w:val="none" w:sz="0" w:space="0" w:color="auto"/>
        <w:left w:val="none" w:sz="0" w:space="0" w:color="auto"/>
        <w:bottom w:val="none" w:sz="0" w:space="0" w:color="auto"/>
        <w:right w:val="none" w:sz="0" w:space="0" w:color="auto"/>
      </w:divBdr>
    </w:div>
    <w:div w:id="10637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tyle.org/learn/tutorials/basics-tutorial.aspx" TargetMode="External"/><Relationship Id="rId5" Type="http://schemas.openxmlformats.org/officeDocument/2006/relationships/hyperlink" Target="http://www.tandf.co.uk/journals/authors/style/reference/tf_A.pdf"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302</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dc:creator>
  <cp:keywords/>
  <dc:description/>
  <cp:lastModifiedBy>ndp</cp:lastModifiedBy>
  <cp:revision>4</cp:revision>
  <dcterms:created xsi:type="dcterms:W3CDTF">2019-11-11T10:21:00Z</dcterms:created>
  <dcterms:modified xsi:type="dcterms:W3CDTF">2019-11-11T11:00:00Z</dcterms:modified>
</cp:coreProperties>
</file>